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C9" w:rsidRDefault="004011C9" w:rsidP="00830390">
      <w:pPr>
        <w:ind w:left="2835"/>
        <w:rPr>
          <w:b/>
          <w:color w:val="FF0000"/>
          <w:sz w:val="22"/>
          <w:szCs w:val="22"/>
        </w:rPr>
      </w:pPr>
    </w:p>
    <w:p w:rsidR="004011C9" w:rsidRDefault="004011C9" w:rsidP="00830390">
      <w:pPr>
        <w:ind w:left="2835"/>
        <w:rPr>
          <w:b/>
          <w:color w:val="FF0000"/>
          <w:sz w:val="22"/>
          <w:szCs w:val="22"/>
        </w:rPr>
      </w:pPr>
    </w:p>
    <w:p w:rsidR="00830390" w:rsidRPr="008E4211" w:rsidRDefault="0063788A" w:rsidP="00830390">
      <w:pPr>
        <w:ind w:left="2835"/>
        <w:rPr>
          <w:b/>
          <w:bCs/>
          <w:szCs w:val="22"/>
        </w:rPr>
      </w:pPr>
      <w:r w:rsidRPr="008E4211">
        <w:rPr>
          <w:b/>
          <w:szCs w:val="22"/>
        </w:rPr>
        <w:t xml:space="preserve">RECURSO. </w:t>
      </w:r>
      <w:r w:rsidR="00A71E64" w:rsidRPr="008E4211">
        <w:rPr>
          <w:b/>
          <w:szCs w:val="22"/>
        </w:rPr>
        <w:t>SEFAZ</w:t>
      </w:r>
      <w:r w:rsidR="00830390" w:rsidRPr="008E4211">
        <w:rPr>
          <w:b/>
          <w:szCs w:val="22"/>
        </w:rPr>
        <w:t xml:space="preserve">. </w:t>
      </w:r>
      <w:r w:rsidR="00A71E64" w:rsidRPr="008E4211">
        <w:rPr>
          <w:b/>
          <w:szCs w:val="22"/>
        </w:rPr>
        <w:t xml:space="preserve">Solicitação de cópia de RAIS da SEDUC/RS. </w:t>
      </w:r>
      <w:r w:rsidR="008E4211" w:rsidRPr="008E4211">
        <w:rPr>
          <w:b/>
          <w:szCs w:val="22"/>
        </w:rPr>
        <w:t>Possibilidade de fornecimento de cópias dos recibos da RAIS. Documentos parcialmente sigilosos.</w:t>
      </w:r>
      <w:r w:rsidR="00920303" w:rsidRPr="008E4211">
        <w:rPr>
          <w:b/>
          <w:szCs w:val="22"/>
        </w:rPr>
        <w:t xml:space="preserve"> </w:t>
      </w:r>
      <w:r w:rsidR="00E51C46" w:rsidRPr="008E4211">
        <w:rPr>
          <w:b/>
          <w:szCs w:val="22"/>
        </w:rPr>
        <w:t xml:space="preserve">Incidência </w:t>
      </w:r>
      <w:r w:rsidR="0080706E" w:rsidRPr="008E4211">
        <w:rPr>
          <w:b/>
          <w:szCs w:val="22"/>
        </w:rPr>
        <w:t>d</w:t>
      </w:r>
      <w:r w:rsidR="008E4211" w:rsidRPr="008E4211">
        <w:rPr>
          <w:b/>
          <w:szCs w:val="22"/>
        </w:rPr>
        <w:t>o</w:t>
      </w:r>
      <w:r w:rsidR="0080706E" w:rsidRPr="008E4211">
        <w:rPr>
          <w:b/>
          <w:szCs w:val="22"/>
        </w:rPr>
        <w:t xml:space="preserve"> </w:t>
      </w:r>
      <w:r w:rsidR="008E4211" w:rsidRPr="008E4211">
        <w:rPr>
          <w:b/>
          <w:szCs w:val="22"/>
        </w:rPr>
        <w:t>art. 7º, § 2º, da LAI</w:t>
      </w:r>
      <w:r w:rsidR="00E51C46" w:rsidRPr="008E4211">
        <w:rPr>
          <w:b/>
          <w:szCs w:val="22"/>
        </w:rPr>
        <w:t xml:space="preserve">. </w:t>
      </w:r>
      <w:r w:rsidR="000B2201" w:rsidRPr="008E4211">
        <w:rPr>
          <w:b/>
          <w:szCs w:val="22"/>
        </w:rPr>
        <w:t>RECURSO PARCIALMENTE PROVIDO</w:t>
      </w:r>
      <w:r w:rsidR="00830390" w:rsidRPr="008E4211">
        <w:rPr>
          <w:b/>
          <w:bCs/>
          <w:szCs w:val="22"/>
        </w:rPr>
        <w:t>.</w:t>
      </w:r>
      <w:r w:rsidR="004011C9" w:rsidRPr="008E4211">
        <w:rPr>
          <w:b/>
          <w:bCs/>
          <w:szCs w:val="22"/>
        </w:rPr>
        <w:t xml:space="preserve"> </w:t>
      </w:r>
    </w:p>
    <w:p w:rsidR="00830390" w:rsidRDefault="00830390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>
        <w:tc>
          <w:tcPr>
            <w:tcW w:w="4322" w:type="dxa"/>
          </w:tcPr>
          <w:p w:rsidR="004011C9" w:rsidRDefault="004011C9" w:rsidP="00830390">
            <w:pPr>
              <w:pStyle w:val="DadosCadastrais"/>
            </w:pPr>
          </w:p>
          <w:p w:rsidR="00830390" w:rsidRDefault="0063788A" w:rsidP="00830390">
            <w:pPr>
              <w:pStyle w:val="DadosCadastrais"/>
            </w:pPr>
            <w:r>
              <w:t>RECURSO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  <w:tr w:rsidR="00830390">
        <w:tc>
          <w:tcPr>
            <w:tcW w:w="4322" w:type="dxa"/>
          </w:tcPr>
          <w:p w:rsidR="00830390" w:rsidRDefault="0063788A" w:rsidP="00830390">
            <w:pPr>
              <w:pStyle w:val="DadosCadastrais"/>
            </w:pPr>
            <w:r>
              <w:t xml:space="preserve">DEMANDA </w:t>
            </w:r>
            <w:r w:rsidR="00830390">
              <w:t xml:space="preserve">Nº </w:t>
            </w:r>
            <w:r w:rsidR="00EB761B">
              <w:t>1</w:t>
            </w:r>
            <w:r w:rsidR="001971B8">
              <w:t>9.740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4011C9" w:rsidP="009D18DA">
            <w:pPr>
              <w:pStyle w:val="DadosCadastrais"/>
              <w:jc w:val="right"/>
            </w:pPr>
            <w:r>
              <w:t>SEDUC</w:t>
            </w:r>
          </w:p>
          <w:p w:rsidR="009D18DA" w:rsidRDefault="009D18DA" w:rsidP="009D18DA">
            <w:pPr>
              <w:pStyle w:val="DadosCadastrais"/>
              <w:jc w:val="right"/>
            </w:pPr>
          </w:p>
        </w:tc>
      </w:tr>
      <w:tr w:rsidR="00830390">
        <w:tc>
          <w:tcPr>
            <w:tcW w:w="4322" w:type="dxa"/>
          </w:tcPr>
          <w:p w:rsidR="00830390" w:rsidRDefault="00EB761B" w:rsidP="00830390">
            <w:pPr>
              <w:pStyle w:val="DadosCadastrais"/>
            </w:pPr>
            <w:r>
              <w:t>FABIANA SMITH</w:t>
            </w:r>
          </w:p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63788A" w:rsidP="00C7765B">
            <w:pPr>
              <w:pStyle w:val="DadosCadastrais"/>
              <w:jc w:val="right"/>
            </w:pPr>
            <w:r>
              <w:t>RECORRENTE</w:t>
            </w:r>
          </w:p>
        </w:tc>
      </w:tr>
      <w:tr w:rsidR="00830390">
        <w:tc>
          <w:tcPr>
            <w:tcW w:w="4322" w:type="dxa"/>
          </w:tcPr>
          <w:p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:rsidR="00830390" w:rsidRDefault="00830390" w:rsidP="00830390">
            <w:pPr>
              <w:pStyle w:val="DadosCadastrais"/>
              <w:jc w:val="right"/>
            </w:pPr>
          </w:p>
        </w:tc>
      </w:tr>
    </w:tbl>
    <w:p w:rsidR="00830390" w:rsidRDefault="00830390" w:rsidP="00830390"/>
    <w:p w:rsidR="00830390" w:rsidRPr="00830390" w:rsidRDefault="0063788A" w:rsidP="00830390">
      <w:pPr>
        <w:pStyle w:val="TtuloPrincipal"/>
      </w:pPr>
      <w:r>
        <w:t>DECISÃO</w:t>
      </w:r>
    </w:p>
    <w:p w:rsidR="00830390" w:rsidRPr="00CB3A1B" w:rsidRDefault="0063788A" w:rsidP="00830390">
      <w:pPr>
        <w:pStyle w:val="PargrafoNormal"/>
      </w:pPr>
      <w:r w:rsidRPr="00CB3A1B">
        <w:t>Vista, relatada</w:t>
      </w:r>
      <w:r w:rsidR="00830390" w:rsidRPr="00CB3A1B">
        <w:t xml:space="preserve"> e discutid</w:t>
      </w:r>
      <w:r w:rsidRPr="00CB3A1B">
        <w:t>a</w:t>
      </w:r>
      <w:r w:rsidR="00830390" w:rsidRPr="00CB3A1B">
        <w:t xml:space="preserve"> </w:t>
      </w:r>
      <w:r w:rsidRPr="00CB3A1B">
        <w:t>a</w:t>
      </w:r>
      <w:r w:rsidR="00830390" w:rsidRPr="00CB3A1B">
        <w:t xml:space="preserve"> </w:t>
      </w:r>
      <w:r w:rsidRPr="00CB3A1B">
        <w:t>demanda</w:t>
      </w:r>
      <w:r w:rsidR="00830390" w:rsidRPr="00CB3A1B">
        <w:t xml:space="preserve">. </w:t>
      </w:r>
    </w:p>
    <w:p w:rsidR="00830390" w:rsidRPr="001971B8" w:rsidRDefault="00830390" w:rsidP="00830390">
      <w:pPr>
        <w:pStyle w:val="PargrafoNormal"/>
        <w:rPr>
          <w:color w:val="FF0000"/>
        </w:rPr>
      </w:pPr>
      <w:r w:rsidRPr="00CB3A1B">
        <w:t xml:space="preserve">Acordam os integrantes da </w:t>
      </w:r>
      <w:r w:rsidR="0063788A" w:rsidRPr="00CB3A1B">
        <w:t>Comissão Mista de Reavaliação de Informações – CM</w:t>
      </w:r>
      <w:r w:rsidR="0063788A" w:rsidRPr="008E4211">
        <w:t>RI/RS</w:t>
      </w:r>
      <w:r w:rsidR="004011C9" w:rsidRPr="008E4211">
        <w:t xml:space="preserve"> em </w:t>
      </w:r>
      <w:r w:rsidR="000B2201" w:rsidRPr="008E4211">
        <w:t>d</w:t>
      </w:r>
      <w:r w:rsidR="004011C9" w:rsidRPr="008E4211">
        <w:t xml:space="preserve">ar </w:t>
      </w:r>
      <w:r w:rsidR="000B2201" w:rsidRPr="008E4211">
        <w:t xml:space="preserve">parcial </w:t>
      </w:r>
      <w:r w:rsidR="004011C9" w:rsidRPr="008E4211">
        <w:t>provimento ao recurso, po</w:t>
      </w:r>
      <w:r w:rsidR="0063788A" w:rsidRPr="008E4211">
        <w:t xml:space="preserve">r </w:t>
      </w:r>
      <w:r w:rsidR="00F6656F" w:rsidRPr="008E4211">
        <w:t>unanimidade</w:t>
      </w:r>
      <w:r w:rsidR="004011C9" w:rsidRPr="008E4211">
        <w:t>.</w:t>
      </w:r>
    </w:p>
    <w:p w:rsidR="004011C9" w:rsidRPr="009E32EF" w:rsidRDefault="004011C9" w:rsidP="004011C9">
      <w:pPr>
        <w:pStyle w:val="PargrafoNormal"/>
        <w:spacing w:after="0"/>
      </w:pPr>
      <w:r w:rsidRPr="009E32EF">
        <w:t>Participaram do julgamento, além da signatária, os representantes da Procuradoria-Geral do Estado, da Subchefia de Ética, Controle Público e Transparência da Secretaria da Casa Civil/RS, da Secretaria de Planejamento, Governança e Gestão, da Secretaria da Segurança Pública, da Secretaria da Fazenda/CAGE, da Secretaria de Desenvolvimento Social, Trabalho, Justiça e Direitos Humanos, e da Secretaria da Educação.</w:t>
      </w:r>
    </w:p>
    <w:p w:rsidR="00693325" w:rsidRPr="009E32EF" w:rsidRDefault="00693325" w:rsidP="00534B43">
      <w:pPr>
        <w:pStyle w:val="PargrafoNormal"/>
        <w:ind w:firstLine="0"/>
        <w:jc w:val="center"/>
      </w:pPr>
    </w:p>
    <w:p w:rsidR="00830390" w:rsidRPr="00830390" w:rsidRDefault="00F6656F" w:rsidP="00534B43">
      <w:pPr>
        <w:pStyle w:val="PargrafoNormal"/>
        <w:ind w:firstLine="0"/>
        <w:jc w:val="center"/>
      </w:pPr>
      <w:r>
        <w:t xml:space="preserve">Porto Alegre, </w:t>
      </w:r>
      <w:r w:rsidR="001971B8">
        <w:t>25</w:t>
      </w:r>
      <w:r w:rsidR="00BF7BDE">
        <w:t xml:space="preserve"> de </w:t>
      </w:r>
      <w:r w:rsidR="001971B8">
        <w:t xml:space="preserve">setembro </w:t>
      </w:r>
      <w:r w:rsidR="00BF7BDE" w:rsidRPr="00830390">
        <w:t>de 20</w:t>
      </w:r>
      <w:r w:rsidR="00BF7BDE">
        <w:t>18</w:t>
      </w:r>
      <w:r w:rsidR="00830390" w:rsidRPr="00830390">
        <w:t>.</w:t>
      </w:r>
    </w:p>
    <w:p w:rsidR="006C4298" w:rsidRDefault="006C4298" w:rsidP="00534B43">
      <w:pPr>
        <w:jc w:val="center"/>
      </w:pPr>
    </w:p>
    <w:p w:rsidR="00693325" w:rsidRDefault="00693325" w:rsidP="00534B43">
      <w:pPr>
        <w:jc w:val="center"/>
      </w:pPr>
    </w:p>
    <w:p w:rsidR="00BF7BDE" w:rsidRPr="00F77AF5" w:rsidRDefault="00BF7BDE" w:rsidP="00BF7BDE">
      <w:pPr>
        <w:pStyle w:val="Assinatura"/>
        <w:rPr>
          <w:caps w:val="0"/>
        </w:rPr>
      </w:pPr>
      <w:r>
        <w:rPr>
          <w:caps w:val="0"/>
        </w:rPr>
        <w:t xml:space="preserve">SECRETARIA DA </w:t>
      </w:r>
      <w:r w:rsidR="00D03CE9">
        <w:rPr>
          <w:caps w:val="0"/>
        </w:rPr>
        <w:t>SAÚDE</w:t>
      </w:r>
    </w:p>
    <w:p w:rsidR="00830390" w:rsidRPr="00CD60B9" w:rsidRDefault="00BF7BDE" w:rsidP="00CD60B9">
      <w:pPr>
        <w:pStyle w:val="Assinatura"/>
        <w:rPr>
          <w:caps w:val="0"/>
        </w:rPr>
      </w:pPr>
      <w:r w:rsidRPr="00F77AF5">
        <w:rPr>
          <w:caps w:val="0"/>
        </w:rPr>
        <w:lastRenderedPageBreak/>
        <w:t>Re</w:t>
      </w:r>
      <w:r>
        <w:rPr>
          <w:caps w:val="0"/>
        </w:rPr>
        <w:t>lator</w:t>
      </w:r>
    </w:p>
    <w:p w:rsidR="00693325" w:rsidRDefault="00693325" w:rsidP="00830390">
      <w:pPr>
        <w:pStyle w:val="TtuloPrincipal"/>
        <w:keepNext w:val="0"/>
      </w:pPr>
    </w:p>
    <w:p w:rsidR="00830390" w:rsidRDefault="00830390" w:rsidP="00830390">
      <w:pPr>
        <w:pStyle w:val="TtuloPrincipal"/>
        <w:keepNext w:val="0"/>
      </w:pPr>
      <w:r>
        <w:t>RELATÓRIO</w:t>
      </w:r>
    </w:p>
    <w:p w:rsidR="00BF7BDE" w:rsidRDefault="00BF7BDE" w:rsidP="00BF7BDE">
      <w:pPr>
        <w:pStyle w:val="NomeJulgadorPadro"/>
        <w:rPr>
          <w:u w:val="single"/>
        </w:rPr>
      </w:pPr>
    </w:p>
    <w:p w:rsidR="006C4298" w:rsidRPr="006C4298" w:rsidRDefault="00BF7BDE" w:rsidP="006C4298">
      <w:pPr>
        <w:pStyle w:val="NomeJulgadorPadro"/>
        <w:rPr>
          <w:b w:val="0"/>
          <w:caps w:val="0"/>
          <w:u w:val="single"/>
        </w:rPr>
      </w:pPr>
      <w:r>
        <w:rPr>
          <w:u w:val="single"/>
        </w:rPr>
        <w:t xml:space="preserve">SECRETARIA DA </w:t>
      </w:r>
      <w:r w:rsidR="00D03CE9">
        <w:rPr>
          <w:u w:val="single"/>
        </w:rPr>
        <w:t>saude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>
        <w:rPr>
          <w:b w:val="0"/>
          <w:caps w:val="0"/>
          <w:u w:val="single"/>
        </w:rPr>
        <w:t xml:space="preserve"> </w:t>
      </w:r>
    </w:p>
    <w:p w:rsidR="004A101A" w:rsidRDefault="004E67EB" w:rsidP="00745E6F">
      <w:pPr>
        <w:pStyle w:val="PargrafoNormal"/>
      </w:pPr>
      <w:r>
        <w:t>Trata-se de pedido apresentado</w:t>
      </w:r>
      <w:r w:rsidR="009A117E">
        <w:t>,</w:t>
      </w:r>
      <w:r>
        <w:t xml:space="preserve"> em </w:t>
      </w:r>
      <w:r w:rsidR="00193F2F">
        <w:t>2</w:t>
      </w:r>
      <w:r w:rsidR="00D03CE9">
        <w:t>2/0</w:t>
      </w:r>
      <w:r w:rsidR="00193F2F">
        <w:t>4</w:t>
      </w:r>
      <w:r w:rsidR="00D03CE9">
        <w:t>/2018</w:t>
      </w:r>
      <w:r w:rsidR="009A117E">
        <w:t>,</w:t>
      </w:r>
      <w:r w:rsidRPr="00F00882">
        <w:t xml:space="preserve"> </w:t>
      </w:r>
      <w:r w:rsidRPr="00225969">
        <w:t xml:space="preserve">por </w:t>
      </w:r>
      <w:r w:rsidR="00D03CE9">
        <w:t>Fabiana Smith</w:t>
      </w:r>
      <w:r>
        <w:t xml:space="preserve">, </w:t>
      </w:r>
      <w:r w:rsidR="00D03CE9">
        <w:t xml:space="preserve">na qual solicita cópia </w:t>
      </w:r>
      <w:r w:rsidR="00193F2F">
        <w:t>da RAIS relativa ao CNPJ nº 92.941.681/0001-00, da SEDUC/RS</w:t>
      </w:r>
      <w:r w:rsidR="009A117E">
        <w:t>,</w:t>
      </w:r>
      <w:r w:rsidR="00193F2F">
        <w:t xml:space="preserve"> referente aos anos de 2012</w:t>
      </w:r>
      <w:r w:rsidR="009A117E">
        <w:t xml:space="preserve"> a</w:t>
      </w:r>
      <w:r w:rsidR="00D03CE9">
        <w:t xml:space="preserve"> 2017</w:t>
      </w:r>
      <w:r w:rsidR="00745E6F">
        <w:t>.</w:t>
      </w:r>
    </w:p>
    <w:p w:rsidR="00193F2F" w:rsidRPr="00193F2F" w:rsidRDefault="00193F2F" w:rsidP="00193F2F">
      <w:pPr>
        <w:pStyle w:val="PargrafoNormal"/>
      </w:pPr>
      <w:r>
        <w:t>Em 08</w:t>
      </w:r>
      <w:r w:rsidR="00D03CE9">
        <w:t>/0</w:t>
      </w:r>
      <w:r>
        <w:t>5</w:t>
      </w:r>
      <w:r w:rsidR="00D03CE9">
        <w:t>/2018 a SE</w:t>
      </w:r>
      <w:r>
        <w:t>FAZ</w:t>
      </w:r>
      <w:r w:rsidR="009A117E">
        <w:t xml:space="preserve"> respondeu à</w:t>
      </w:r>
      <w:r w:rsidR="00D03CE9">
        <w:t xml:space="preserve"> cidadã </w:t>
      </w:r>
      <w:r w:rsidR="00D03CE9" w:rsidRPr="009A117E">
        <w:rPr>
          <w:i/>
        </w:rPr>
        <w:t>que</w:t>
      </w:r>
      <w:r w:rsidRPr="009A117E">
        <w:rPr>
          <w:i/>
        </w:rPr>
        <w:t xml:space="preserve"> “o Poder Executivo Estadual não retém nenhuma cópia da RAIS, uma vez que se trata de um formulário digital, respondido diretamente no site do Ministério do Trabalho”.</w:t>
      </w:r>
      <w:r w:rsidRPr="00193F2F">
        <w:t xml:space="preserve"> </w:t>
      </w:r>
      <w:r>
        <w:t>Acrescentou</w:t>
      </w:r>
      <w:r w:rsidR="009A117E">
        <w:t>,</w:t>
      </w:r>
      <w:r>
        <w:t xml:space="preserve"> ainda</w:t>
      </w:r>
      <w:r w:rsidR="009A117E">
        <w:t>,</w:t>
      </w:r>
      <w:r>
        <w:t xml:space="preserve"> que </w:t>
      </w:r>
      <w:r w:rsidR="00EE7BB2" w:rsidRPr="009A117E">
        <w:rPr>
          <w:i/>
        </w:rPr>
        <w:t>“</w:t>
      </w:r>
      <w:r w:rsidRPr="009A117E">
        <w:rPr>
          <w:i/>
        </w:rPr>
        <w:t xml:space="preserve">as informações passam a ser de domínio do referido </w:t>
      </w:r>
      <w:r w:rsidR="00EE7BB2" w:rsidRPr="009A117E">
        <w:rPr>
          <w:i/>
        </w:rPr>
        <w:t>Ministério e</w:t>
      </w:r>
      <w:r w:rsidRPr="009A117E">
        <w:rPr>
          <w:i/>
        </w:rPr>
        <w:t xml:space="preserve"> </w:t>
      </w:r>
      <w:r w:rsidR="00EE7BB2" w:rsidRPr="009A117E">
        <w:rPr>
          <w:i/>
        </w:rPr>
        <w:t>p</w:t>
      </w:r>
      <w:r w:rsidRPr="009A117E">
        <w:rPr>
          <w:i/>
        </w:rPr>
        <w:t>ara consultar se um determinado servidor constou na RAIS, o Ministério d</w:t>
      </w:r>
      <w:r w:rsidR="00EE7BB2" w:rsidRPr="009A117E">
        <w:rPr>
          <w:i/>
        </w:rPr>
        <w:t>o Trabalho disponibiliza o link</w:t>
      </w:r>
      <w:r w:rsidRPr="009A117E">
        <w:rPr>
          <w:i/>
        </w:rPr>
        <w:t>: http://www.rais.gov.br/sitio/consulta_trabalhador_identificacao.jsf</w:t>
      </w:r>
      <w:r w:rsidR="00EE7BB2" w:rsidRPr="009A117E">
        <w:rPr>
          <w:i/>
        </w:rPr>
        <w:t>.”</w:t>
      </w:r>
    </w:p>
    <w:p w:rsidR="00E122CF" w:rsidRDefault="00EE7BB2" w:rsidP="00830390">
      <w:pPr>
        <w:pStyle w:val="PargrafoNormal"/>
      </w:pPr>
      <w:r>
        <w:t xml:space="preserve">A requerente, em 16/05/2018, </w:t>
      </w:r>
      <w:r w:rsidR="009A117E">
        <w:t>encaminhou pedido de re</w:t>
      </w:r>
      <w:r>
        <w:t xml:space="preserve">exame </w:t>
      </w:r>
      <w:r w:rsidR="00305428">
        <w:t>afirmando que a resposta é improcedente com o pedido inicial. Relata que havia solicitado cópia da RAIS e não o link de acesso para pesquisa individual de trabalhador por PIS/PASEP. Acrescenta solicitação do número do CREA e identificação do responsável para que a mesma possa realizar a verificação se houve envio da RAIS.</w:t>
      </w:r>
    </w:p>
    <w:p w:rsidR="00305428" w:rsidRDefault="00305428" w:rsidP="00830390">
      <w:pPr>
        <w:pStyle w:val="PargrafoNormal"/>
      </w:pPr>
      <w:r>
        <w:t>Em 24/05/2018,</w:t>
      </w:r>
      <w:r w:rsidR="009A117E">
        <w:t xml:space="preserve"> de ordem da autoridade máxima,</w:t>
      </w:r>
      <w:r>
        <w:t xml:space="preserve"> o órgão ratificou a resposta enviada anteriormente à requerente</w:t>
      </w:r>
      <w:r w:rsidR="00513488">
        <w:t>.</w:t>
      </w:r>
      <w:r>
        <w:t xml:space="preserve"> </w:t>
      </w:r>
      <w:r w:rsidR="009A117E">
        <w:t xml:space="preserve">Esclareceu, ainda, </w:t>
      </w:r>
      <w:r>
        <w:t xml:space="preserve">que </w:t>
      </w:r>
      <w:r w:rsidR="009A117E">
        <w:t>n</w:t>
      </w:r>
      <w:r>
        <w:t>o Recibo de Entrega da RAIS</w:t>
      </w:r>
      <w:r w:rsidR="009A117E">
        <w:t xml:space="preserve"> </w:t>
      </w:r>
      <w:r>
        <w:t xml:space="preserve">consta o número CREA e </w:t>
      </w:r>
      <w:r w:rsidR="009A117E">
        <w:t xml:space="preserve">que, </w:t>
      </w:r>
      <w:r>
        <w:t>com este número</w:t>
      </w:r>
      <w:r w:rsidR="009A117E">
        <w:t>,</w:t>
      </w:r>
      <w:r>
        <w:t xml:space="preserve"> é possível fazer exclusões, alterações, inclus</w:t>
      </w:r>
      <w:r w:rsidR="00513488">
        <w:t xml:space="preserve">ões de servidores na RAIS, </w:t>
      </w:r>
      <w:r w:rsidR="009A117E">
        <w:t xml:space="preserve">razão pela qual deixaria de ser fornecido por motivos de </w:t>
      </w:r>
      <w:r w:rsidR="00513488">
        <w:t>segurança da informação.</w:t>
      </w:r>
    </w:p>
    <w:p w:rsidR="009A117E" w:rsidRDefault="009A117E" w:rsidP="00513488">
      <w:pPr>
        <w:pStyle w:val="PargrafoNormal"/>
      </w:pPr>
    </w:p>
    <w:p w:rsidR="00E122CF" w:rsidRPr="00FB6F53" w:rsidRDefault="009A117E" w:rsidP="00FB6F53">
      <w:pPr>
        <w:pStyle w:val="PargrafoNormal"/>
        <w:rPr>
          <w:i/>
          <w:color w:val="000000" w:themeColor="text1"/>
        </w:rPr>
      </w:pPr>
      <w:r w:rsidRPr="00F97E36">
        <w:rPr>
          <w:color w:val="000000" w:themeColor="text1"/>
        </w:rPr>
        <w:t>Em 3</w:t>
      </w:r>
      <w:r w:rsidR="00513488" w:rsidRPr="00F97E36">
        <w:rPr>
          <w:color w:val="000000" w:themeColor="text1"/>
        </w:rPr>
        <w:t xml:space="preserve">1/05/2018, </w:t>
      </w:r>
      <w:r w:rsidRPr="00F97E36">
        <w:rPr>
          <w:color w:val="000000" w:themeColor="text1"/>
        </w:rPr>
        <w:t xml:space="preserve">a </w:t>
      </w:r>
      <w:r w:rsidR="00513488" w:rsidRPr="00F97E36">
        <w:rPr>
          <w:color w:val="000000" w:themeColor="text1"/>
        </w:rPr>
        <w:t xml:space="preserve">requerente ingressou com </w:t>
      </w:r>
      <w:r w:rsidRPr="00F97E36">
        <w:rPr>
          <w:color w:val="000000" w:themeColor="text1"/>
        </w:rPr>
        <w:t>recurso</w:t>
      </w:r>
      <w:r w:rsidR="00F97E36" w:rsidRPr="00F97E36">
        <w:rPr>
          <w:color w:val="000000" w:themeColor="text1"/>
        </w:rPr>
        <w:t xml:space="preserve"> nos seguintes termos </w:t>
      </w:r>
      <w:r w:rsidR="00F97E36" w:rsidRPr="00F97E36">
        <w:rPr>
          <w:i/>
          <w:color w:val="000000" w:themeColor="text1"/>
        </w:rPr>
        <w:t>“P</w:t>
      </w:r>
      <w:r w:rsidR="00F97E36" w:rsidRPr="00F97E36">
        <w:rPr>
          <w:i/>
          <w:color w:val="000000" w:themeColor="text1"/>
          <w:shd w:val="clear" w:color="auto" w:fill="FFFFFF"/>
        </w:rPr>
        <w:t>rezado Resposta improcedente com o que foi requerido. O pedido foi de cópia da RAIS de 2012 a 2017, e o que foi enviado foi link de acesso para consulta individual de trabalhador. Não enviaram nem o número do CREA e os dados de quem enviou RAIS para que eu mesma possa coletar a informação. Esta historio de que enviam a RAIS e não ficam com dado nem um nem ao menos número do recibo de entrega também não procede. Aguardo receber informação como de fato foi requisitada. Obrigado.” (sic)</w:t>
      </w:r>
    </w:p>
    <w:p w:rsidR="00830390" w:rsidRDefault="00EB44B6" w:rsidP="00830390">
      <w:pPr>
        <w:pStyle w:val="PargrafoNormal"/>
      </w:pPr>
      <w:r>
        <w:t xml:space="preserve">Veio o recurso </w:t>
      </w:r>
      <w:r w:rsidR="00830390">
        <w:t>a est</w:t>
      </w:r>
      <w:r>
        <w:t>a</w:t>
      </w:r>
      <w:r w:rsidR="00830390">
        <w:t xml:space="preserve"> </w:t>
      </w:r>
      <w:r>
        <w:t>CMRI/RS</w:t>
      </w:r>
      <w:r w:rsidR="00830390">
        <w:t>.</w:t>
      </w:r>
    </w:p>
    <w:p w:rsidR="00CD60B9" w:rsidRDefault="00830390" w:rsidP="00693325">
      <w:pPr>
        <w:pStyle w:val="PargrafoNormal"/>
      </w:pPr>
      <w:r>
        <w:t xml:space="preserve">Após, </w:t>
      </w:r>
      <w:r w:rsidR="00EB44B6">
        <w:t>foi a mim distribuído</w:t>
      </w:r>
      <w:r>
        <w:t xml:space="preserve"> para </w:t>
      </w:r>
      <w:r w:rsidR="00F05DED">
        <w:t xml:space="preserve">relatoria do </w:t>
      </w:r>
      <w:r>
        <w:t>julgamento.</w:t>
      </w:r>
    </w:p>
    <w:p w:rsidR="00676698" w:rsidRDefault="00830390" w:rsidP="00CD60B9">
      <w:pPr>
        <w:pStyle w:val="TtuloPrincipal"/>
        <w:keepNext w:val="0"/>
      </w:pPr>
      <w:r>
        <w:t>VOTOS</w:t>
      </w:r>
    </w:p>
    <w:p w:rsidR="00AB0AEA" w:rsidRPr="00E76564" w:rsidRDefault="00AB0AEA" w:rsidP="00F05DED">
      <w:pPr>
        <w:pStyle w:val="NomeJulgadorPadro"/>
        <w:rPr>
          <w:b w:val="0"/>
          <w:caps w:val="0"/>
        </w:rPr>
      </w:pPr>
      <w:r w:rsidRPr="00E76564">
        <w:rPr>
          <w:u w:val="single"/>
        </w:rPr>
        <w:t xml:space="preserve">SECRETARIA DA </w:t>
      </w:r>
      <w:r w:rsidR="00513488" w:rsidRPr="00E76564">
        <w:rPr>
          <w:u w:val="single"/>
        </w:rPr>
        <w:t xml:space="preserve">SAÚDE </w:t>
      </w:r>
      <w:r w:rsidRPr="00E76564">
        <w:rPr>
          <w:u w:val="single"/>
        </w:rPr>
        <w:t>(RElATOR)</w:t>
      </w:r>
      <w:r w:rsidRPr="00E76564">
        <w:rPr>
          <w:b w:val="0"/>
          <w:caps w:val="0"/>
          <w:u w:val="single"/>
        </w:rPr>
        <w:t xml:space="preserve"> </w:t>
      </w:r>
      <w:r w:rsidRPr="00E76564">
        <w:rPr>
          <w:b w:val="0"/>
          <w:caps w:val="0"/>
        </w:rPr>
        <w:t xml:space="preserve"> </w:t>
      </w:r>
    </w:p>
    <w:p w:rsidR="006041E4" w:rsidRPr="008E4211" w:rsidRDefault="006041E4" w:rsidP="006041E4">
      <w:pPr>
        <w:suppressAutoHyphens/>
        <w:spacing w:after="60" w:line="360" w:lineRule="auto"/>
        <w:ind w:firstLine="1418"/>
        <w:rPr>
          <w:lang w:eastAsia="ar-SA"/>
        </w:rPr>
      </w:pPr>
      <w:r w:rsidRPr="008E4211">
        <w:rPr>
          <w:lang w:eastAsia="ar-SA"/>
        </w:rPr>
        <w:t>Eminentes Colegas.</w:t>
      </w:r>
    </w:p>
    <w:p w:rsidR="00FB6F53" w:rsidRPr="008E4211" w:rsidRDefault="007511B8" w:rsidP="00FB6F53">
      <w:pPr>
        <w:spacing w:line="360" w:lineRule="auto"/>
        <w:ind w:firstLine="1418"/>
        <w:rPr>
          <w:bCs/>
          <w:shd w:val="clear" w:color="auto" w:fill="FFFFFF"/>
        </w:rPr>
      </w:pPr>
      <w:r w:rsidRPr="008E4211">
        <w:rPr>
          <w:lang w:eastAsia="ar-SA"/>
        </w:rPr>
        <w:t xml:space="preserve">A </w:t>
      </w:r>
      <w:r w:rsidR="00E13C2B" w:rsidRPr="008E4211">
        <w:rPr>
          <w:lang w:eastAsia="ar-SA"/>
        </w:rPr>
        <w:t>requerente foi informada</w:t>
      </w:r>
      <w:r w:rsidR="00FB6F53" w:rsidRPr="008E4211">
        <w:rPr>
          <w:lang w:eastAsia="ar-SA"/>
        </w:rPr>
        <w:t xml:space="preserve"> de que o órgão recorrido não possuía</w:t>
      </w:r>
      <w:r w:rsidRPr="008E4211">
        <w:rPr>
          <w:lang w:eastAsia="ar-SA"/>
        </w:rPr>
        <w:t xml:space="preserve"> a informação so</w:t>
      </w:r>
      <w:r w:rsidR="00FB6F53" w:rsidRPr="008E4211">
        <w:rPr>
          <w:lang w:eastAsia="ar-SA"/>
        </w:rPr>
        <w:t xml:space="preserve">licitada, bem como foi orientada a respeito de onde poderia obtê-la. Logo, </w:t>
      </w:r>
      <w:r w:rsidR="00250447">
        <w:rPr>
          <w:lang w:eastAsia="ar-SA"/>
        </w:rPr>
        <w:t xml:space="preserve">até aí </w:t>
      </w:r>
      <w:r w:rsidR="00FB6F53" w:rsidRPr="008E4211">
        <w:rPr>
          <w:lang w:eastAsia="ar-SA"/>
        </w:rPr>
        <w:t xml:space="preserve">observado o disposto na Súmula nº 04 desta CMRI/RS: </w:t>
      </w:r>
      <w:r w:rsidR="00FB6F53" w:rsidRPr="008E4211">
        <w:rPr>
          <w:i/>
          <w:lang w:eastAsia="ar-SA"/>
        </w:rPr>
        <w:t>“</w:t>
      </w:r>
      <w:r w:rsidR="00FB6F53" w:rsidRPr="008E4211">
        <w:rPr>
          <w:bCs/>
          <w:i/>
          <w:shd w:val="clear" w:color="auto" w:fill="FFFFFF"/>
        </w:rPr>
        <w:t>A declaração de inexistência da informação objeto de solicitação constitui resposta de natureza satisfativa, devendo o órgão ou entidade, também, indicar, se for do seu conhecimento, o órgão ou a entidade que a detém, ou, ainda, remeter o requerimento a esse órgão ou entidade, cientificando o interessado da remessa de seu pedido de informação.”</w:t>
      </w:r>
    </w:p>
    <w:p w:rsidR="00FB6F53" w:rsidRPr="008E4211" w:rsidRDefault="00FB6F53" w:rsidP="00FB6F53">
      <w:pPr>
        <w:suppressAutoHyphens/>
        <w:spacing w:line="360" w:lineRule="auto"/>
        <w:ind w:firstLine="1418"/>
        <w:rPr>
          <w:lang w:eastAsia="ar-SA"/>
        </w:rPr>
      </w:pPr>
      <w:r w:rsidRPr="008E4211">
        <w:rPr>
          <w:lang w:eastAsia="ar-SA"/>
        </w:rPr>
        <w:t xml:space="preserve"> </w:t>
      </w:r>
      <w:r w:rsidR="00DE518D" w:rsidRPr="008E4211">
        <w:rPr>
          <w:lang w:eastAsia="ar-SA"/>
        </w:rPr>
        <w:t xml:space="preserve">Contudo, em sede de resposta ao pedido de reexame, o órgão admitiu possuir os recibos de entrega da RAIS, negando o acesso por possuírem o número CREA, com o qual seria possível fazer inclusões, exclusões e alterações de servidores na RAIS. </w:t>
      </w:r>
    </w:p>
    <w:p w:rsidR="00DE518D" w:rsidRPr="008E4211" w:rsidRDefault="00DE518D" w:rsidP="00FB6F53">
      <w:pPr>
        <w:suppressAutoHyphens/>
        <w:spacing w:line="360" w:lineRule="auto"/>
        <w:ind w:firstLine="1418"/>
        <w:rPr>
          <w:lang w:eastAsia="ar-SA"/>
        </w:rPr>
      </w:pPr>
      <w:r w:rsidRPr="008E4211">
        <w:rPr>
          <w:lang w:eastAsia="ar-SA"/>
        </w:rPr>
        <w:lastRenderedPageBreak/>
        <w:t>Ora, nesse passo, ainda que não se possa entender o pedido de acesso na sua plenitude, ao menos em menor parte pode ser ele sim atendido, pelo que se depreende da resposta ao reexame.</w:t>
      </w:r>
    </w:p>
    <w:p w:rsidR="00DE518D" w:rsidRPr="008E4211" w:rsidRDefault="00DE518D" w:rsidP="00FB6F53">
      <w:pPr>
        <w:suppressAutoHyphens/>
        <w:spacing w:line="360" w:lineRule="auto"/>
        <w:ind w:firstLine="1418"/>
        <w:rPr>
          <w:lang w:eastAsia="ar-SA"/>
        </w:rPr>
      </w:pPr>
      <w:r w:rsidRPr="008E4211">
        <w:rPr>
          <w:lang w:eastAsia="ar-SA"/>
        </w:rPr>
        <w:t>Ademais, embora os documentos possam ter trechos (como o número CREA) acobertados por alguma espécie de sigilo</w:t>
      </w:r>
      <w:r w:rsidR="00FF2AB3">
        <w:rPr>
          <w:lang w:eastAsia="ar-SA"/>
        </w:rPr>
        <w:t xml:space="preserve"> (resguardado pelo art. 325 do Código Penal)</w:t>
      </w:r>
      <w:bookmarkStart w:id="0" w:name="_GoBack"/>
      <w:bookmarkEnd w:id="0"/>
      <w:r w:rsidRPr="008E4211">
        <w:rPr>
          <w:lang w:eastAsia="ar-SA"/>
        </w:rPr>
        <w:t xml:space="preserve">, não significa necessariamente a dispensa total de sua publicação ou disponibilização ao cidadão, pois há de ser considerado o disposto no art. 7º, § 2º, da LAI:  </w:t>
      </w:r>
      <w:r w:rsidRPr="008E4211">
        <w:rPr>
          <w:i/>
          <w:lang w:eastAsia="ar-SA"/>
        </w:rPr>
        <w:t>“Quando não for autorizado acesso integral à informação por ser ela parcialmente sigilosa, é assegurado o acesso à parte não sigilosa por meio de certidão, extrato ou cópia com ocultação da parte sob sigilo”</w:t>
      </w:r>
      <w:r w:rsidRPr="008E4211">
        <w:rPr>
          <w:lang w:eastAsia="ar-SA"/>
        </w:rPr>
        <w:t>.</w:t>
      </w:r>
    </w:p>
    <w:p w:rsidR="000B2201" w:rsidRPr="008E4211" w:rsidRDefault="000B2201" w:rsidP="00E51C46">
      <w:pPr>
        <w:suppressAutoHyphens/>
        <w:spacing w:after="60" w:line="360" w:lineRule="auto"/>
        <w:ind w:firstLine="1418"/>
        <w:rPr>
          <w:lang w:eastAsia="ar-SA"/>
        </w:rPr>
      </w:pPr>
    </w:p>
    <w:p w:rsidR="00E76564" w:rsidRPr="008E4211" w:rsidRDefault="00E51C46" w:rsidP="00E51C46">
      <w:pPr>
        <w:suppressAutoHyphens/>
        <w:spacing w:after="60" w:line="360" w:lineRule="auto"/>
        <w:ind w:firstLine="1418"/>
        <w:rPr>
          <w:lang w:eastAsia="ar-SA"/>
        </w:rPr>
      </w:pPr>
      <w:r w:rsidRPr="008E4211">
        <w:rPr>
          <w:lang w:eastAsia="ar-SA"/>
        </w:rPr>
        <w:t>Ante o exposto, o</w:t>
      </w:r>
      <w:r w:rsidR="006041E4" w:rsidRPr="008E4211">
        <w:rPr>
          <w:lang w:eastAsia="ar-SA"/>
        </w:rPr>
        <w:t xml:space="preserve"> vot</w:t>
      </w:r>
      <w:r w:rsidR="00576934" w:rsidRPr="008E4211">
        <w:rPr>
          <w:lang w:eastAsia="ar-SA"/>
        </w:rPr>
        <w:t xml:space="preserve">o </w:t>
      </w:r>
      <w:r w:rsidR="007E4403" w:rsidRPr="008E4211">
        <w:rPr>
          <w:lang w:eastAsia="ar-SA"/>
        </w:rPr>
        <w:t xml:space="preserve">vai no sentido de </w:t>
      </w:r>
      <w:r w:rsidR="000B2201" w:rsidRPr="008E4211">
        <w:rPr>
          <w:lang w:eastAsia="ar-SA"/>
        </w:rPr>
        <w:t>d</w:t>
      </w:r>
      <w:r w:rsidRPr="008E4211">
        <w:rPr>
          <w:lang w:eastAsia="ar-SA"/>
        </w:rPr>
        <w:t xml:space="preserve">ar </w:t>
      </w:r>
      <w:r w:rsidR="000B2201" w:rsidRPr="008E4211">
        <w:rPr>
          <w:lang w:eastAsia="ar-SA"/>
        </w:rPr>
        <w:t xml:space="preserve">parcial </w:t>
      </w:r>
      <w:r w:rsidR="006041E4" w:rsidRPr="008E4211">
        <w:rPr>
          <w:lang w:eastAsia="ar-SA"/>
        </w:rPr>
        <w:t xml:space="preserve">provimento ao recurso, </w:t>
      </w:r>
      <w:r w:rsidRPr="008E4211">
        <w:rPr>
          <w:lang w:eastAsia="ar-SA"/>
        </w:rPr>
        <w:t>nos termos anteriormente expostos</w:t>
      </w:r>
      <w:r w:rsidR="007511B8" w:rsidRPr="008E4211">
        <w:rPr>
          <w:lang w:eastAsia="ar-SA"/>
        </w:rPr>
        <w:t>.</w:t>
      </w:r>
    </w:p>
    <w:p w:rsidR="000B2201" w:rsidRDefault="000B2201" w:rsidP="00830390">
      <w:pPr>
        <w:pStyle w:val="PargrafoNormal"/>
        <w:ind w:firstLine="1440"/>
        <w:rPr>
          <w:b/>
        </w:rPr>
      </w:pPr>
    </w:p>
    <w:p w:rsidR="00830390" w:rsidRPr="00576934" w:rsidRDefault="006041E4" w:rsidP="00830390">
      <w:pPr>
        <w:pStyle w:val="PargrafoNormal"/>
        <w:ind w:firstLine="1440"/>
      </w:pPr>
      <w:r w:rsidRPr="00576934">
        <w:rPr>
          <w:b/>
        </w:rPr>
        <w:t>Recurso na Demanda</w:t>
      </w:r>
      <w:r w:rsidR="00830390" w:rsidRPr="00576934">
        <w:rPr>
          <w:b/>
        </w:rPr>
        <w:t xml:space="preserve"> nº </w:t>
      </w:r>
      <w:r w:rsidR="00AB0AEA" w:rsidRPr="00576934">
        <w:rPr>
          <w:b/>
        </w:rPr>
        <w:t>1</w:t>
      </w:r>
      <w:r w:rsidR="007511B8" w:rsidRPr="00576934">
        <w:rPr>
          <w:b/>
        </w:rPr>
        <w:t>9</w:t>
      </w:r>
      <w:r w:rsidR="00AB0AEA" w:rsidRPr="00576934">
        <w:rPr>
          <w:b/>
        </w:rPr>
        <w:t>.</w:t>
      </w:r>
      <w:r w:rsidR="007511B8" w:rsidRPr="00576934">
        <w:rPr>
          <w:b/>
        </w:rPr>
        <w:t>740</w:t>
      </w:r>
      <w:r w:rsidR="00830390" w:rsidRPr="00576934">
        <w:rPr>
          <w:b/>
        </w:rPr>
        <w:t xml:space="preserve">: </w:t>
      </w:r>
      <w:r w:rsidR="00830390" w:rsidRPr="00576934">
        <w:t>“</w:t>
      </w:r>
      <w:r w:rsidR="000B2201">
        <w:t>De</w:t>
      </w:r>
      <w:r w:rsidR="00E51C46">
        <w:t xml:space="preserve">ram </w:t>
      </w:r>
      <w:r w:rsidR="000B2201">
        <w:t xml:space="preserve">parcial </w:t>
      </w:r>
      <w:r w:rsidR="00E51C46">
        <w:t>provimento ao recurso, por unanimidade</w:t>
      </w:r>
      <w:r w:rsidR="00830390" w:rsidRPr="00576934">
        <w:t>”</w:t>
      </w:r>
      <w:r w:rsidR="00745E6F" w:rsidRPr="00576934">
        <w:t>.</w:t>
      </w:r>
    </w:p>
    <w:p w:rsidR="004A101A" w:rsidRPr="00E122CF" w:rsidRDefault="004A101A" w:rsidP="004A101A">
      <w:pPr>
        <w:rPr>
          <w:color w:val="FF0000"/>
        </w:rPr>
      </w:pPr>
    </w:p>
    <w:sectPr w:rsidR="004A101A" w:rsidRPr="00E122CF" w:rsidSect="007F3AEC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53" w:rsidRDefault="00247353">
      <w:r>
        <w:separator/>
      </w:r>
    </w:p>
  </w:endnote>
  <w:endnote w:type="continuationSeparator" w:id="1">
    <w:p w:rsidR="00247353" w:rsidRDefault="0024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2973"/>
      <w:docPartObj>
        <w:docPartGallery w:val="Page Numbers (Bottom of Page)"/>
        <w:docPartUnique/>
      </w:docPartObj>
    </w:sdtPr>
    <w:sdtContent>
      <w:p w:rsidR="004011C9" w:rsidRDefault="00F82C44">
        <w:pPr>
          <w:pStyle w:val="Rodap"/>
          <w:jc w:val="right"/>
        </w:pPr>
        <w:r>
          <w:fldChar w:fldCharType="begin"/>
        </w:r>
        <w:r w:rsidR="005B1DC3">
          <w:instrText xml:space="preserve"> PAGE   \* MERGEFORMAT </w:instrText>
        </w:r>
        <w:r>
          <w:fldChar w:fldCharType="separate"/>
        </w:r>
        <w:r w:rsidR="00623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2D25" w:rsidRDefault="00E32D2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53" w:rsidRDefault="00247353">
      <w:r>
        <w:separator/>
      </w:r>
    </w:p>
  </w:footnote>
  <w:footnote w:type="continuationSeparator" w:id="1">
    <w:p w:rsidR="00247353" w:rsidRDefault="00247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F82C44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BE1F4D" w:rsidP="003F27EE">
    <w:pPr>
      <w:pStyle w:val="Cabealho"/>
    </w:pPr>
    <w:r>
      <w:t>SES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4011C9">
      <w:t>036/</w:t>
    </w:r>
    <w:r w:rsidR="009D18DA">
      <w:t>2018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2018</w:t>
    </w:r>
    <w:r w:rsidR="00841D5C" w:rsidRPr="0063788A">
      <w:t>/</w:t>
    </w:r>
    <w:r w:rsidR="004011C9">
      <w:t>SEDUC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9C3B80"/>
    <w:rsid w:val="000114E8"/>
    <w:rsid w:val="00031E19"/>
    <w:rsid w:val="00035B2A"/>
    <w:rsid w:val="00040179"/>
    <w:rsid w:val="00041979"/>
    <w:rsid w:val="000477C3"/>
    <w:rsid w:val="0004790E"/>
    <w:rsid w:val="00047B83"/>
    <w:rsid w:val="00054517"/>
    <w:rsid w:val="00062CDA"/>
    <w:rsid w:val="000653A4"/>
    <w:rsid w:val="0007008F"/>
    <w:rsid w:val="00072524"/>
    <w:rsid w:val="000956FB"/>
    <w:rsid w:val="00096904"/>
    <w:rsid w:val="000A78B9"/>
    <w:rsid w:val="000B2201"/>
    <w:rsid w:val="000D19F5"/>
    <w:rsid w:val="000D6BB9"/>
    <w:rsid w:val="000E622B"/>
    <w:rsid w:val="001011A8"/>
    <w:rsid w:val="0010779E"/>
    <w:rsid w:val="0012220C"/>
    <w:rsid w:val="001263F7"/>
    <w:rsid w:val="00132FF9"/>
    <w:rsid w:val="00137E8F"/>
    <w:rsid w:val="00141039"/>
    <w:rsid w:val="00141A7B"/>
    <w:rsid w:val="00143884"/>
    <w:rsid w:val="00152479"/>
    <w:rsid w:val="00155F50"/>
    <w:rsid w:val="00161870"/>
    <w:rsid w:val="00164BD7"/>
    <w:rsid w:val="001808E1"/>
    <w:rsid w:val="001838A7"/>
    <w:rsid w:val="00186DF4"/>
    <w:rsid w:val="00193F2F"/>
    <w:rsid w:val="00194157"/>
    <w:rsid w:val="001971B8"/>
    <w:rsid w:val="001A035F"/>
    <w:rsid w:val="001A2B67"/>
    <w:rsid w:val="001B7921"/>
    <w:rsid w:val="001C34D1"/>
    <w:rsid w:val="001E14A0"/>
    <w:rsid w:val="001F79AF"/>
    <w:rsid w:val="0020277A"/>
    <w:rsid w:val="00215C7F"/>
    <w:rsid w:val="00224705"/>
    <w:rsid w:val="00225969"/>
    <w:rsid w:val="002304F7"/>
    <w:rsid w:val="00247353"/>
    <w:rsid w:val="00250447"/>
    <w:rsid w:val="00251EA4"/>
    <w:rsid w:val="002531F7"/>
    <w:rsid w:val="0027342D"/>
    <w:rsid w:val="002836DF"/>
    <w:rsid w:val="00287688"/>
    <w:rsid w:val="00293267"/>
    <w:rsid w:val="002A2639"/>
    <w:rsid w:val="002A29DC"/>
    <w:rsid w:val="002A7608"/>
    <w:rsid w:val="002B253B"/>
    <w:rsid w:val="002B29C9"/>
    <w:rsid w:val="002B71C5"/>
    <w:rsid w:val="002D2A38"/>
    <w:rsid w:val="002F4B19"/>
    <w:rsid w:val="00305428"/>
    <w:rsid w:val="003325BD"/>
    <w:rsid w:val="0035344A"/>
    <w:rsid w:val="003676F6"/>
    <w:rsid w:val="00382CF1"/>
    <w:rsid w:val="00383442"/>
    <w:rsid w:val="0038625B"/>
    <w:rsid w:val="00392A9C"/>
    <w:rsid w:val="003A6A38"/>
    <w:rsid w:val="003C42BC"/>
    <w:rsid w:val="003D662A"/>
    <w:rsid w:val="003F27EE"/>
    <w:rsid w:val="004011C9"/>
    <w:rsid w:val="00404F61"/>
    <w:rsid w:val="00406890"/>
    <w:rsid w:val="00421635"/>
    <w:rsid w:val="00427A95"/>
    <w:rsid w:val="00427B95"/>
    <w:rsid w:val="004402EF"/>
    <w:rsid w:val="0048239A"/>
    <w:rsid w:val="00497B0B"/>
    <w:rsid w:val="004A101A"/>
    <w:rsid w:val="004B65CA"/>
    <w:rsid w:val="004C0B17"/>
    <w:rsid w:val="004C3F83"/>
    <w:rsid w:val="004C7B2C"/>
    <w:rsid w:val="004E4F37"/>
    <w:rsid w:val="004E67EB"/>
    <w:rsid w:val="00500DF0"/>
    <w:rsid w:val="00513488"/>
    <w:rsid w:val="00516CB3"/>
    <w:rsid w:val="00534B43"/>
    <w:rsid w:val="005409F8"/>
    <w:rsid w:val="00542D14"/>
    <w:rsid w:val="005508B9"/>
    <w:rsid w:val="005638A0"/>
    <w:rsid w:val="00565874"/>
    <w:rsid w:val="00567EB4"/>
    <w:rsid w:val="00576934"/>
    <w:rsid w:val="00580679"/>
    <w:rsid w:val="00584CD1"/>
    <w:rsid w:val="00584ED3"/>
    <w:rsid w:val="00590E42"/>
    <w:rsid w:val="005A2B44"/>
    <w:rsid w:val="005A364F"/>
    <w:rsid w:val="005A79F5"/>
    <w:rsid w:val="005B0903"/>
    <w:rsid w:val="005B1DC3"/>
    <w:rsid w:val="005C6E7E"/>
    <w:rsid w:val="005D3FF5"/>
    <w:rsid w:val="005D6328"/>
    <w:rsid w:val="005F5D97"/>
    <w:rsid w:val="0060246C"/>
    <w:rsid w:val="006041E4"/>
    <w:rsid w:val="00605D40"/>
    <w:rsid w:val="00612166"/>
    <w:rsid w:val="006206D1"/>
    <w:rsid w:val="0062383D"/>
    <w:rsid w:val="006248A5"/>
    <w:rsid w:val="00630013"/>
    <w:rsid w:val="0063788A"/>
    <w:rsid w:val="006428C8"/>
    <w:rsid w:val="00650EF1"/>
    <w:rsid w:val="006705D1"/>
    <w:rsid w:val="00676698"/>
    <w:rsid w:val="006908DC"/>
    <w:rsid w:val="00693325"/>
    <w:rsid w:val="006A532F"/>
    <w:rsid w:val="006C4298"/>
    <w:rsid w:val="006D7047"/>
    <w:rsid w:val="006E7DB0"/>
    <w:rsid w:val="006F7B80"/>
    <w:rsid w:val="00706250"/>
    <w:rsid w:val="00707236"/>
    <w:rsid w:val="00713D5C"/>
    <w:rsid w:val="0071573D"/>
    <w:rsid w:val="007179ED"/>
    <w:rsid w:val="00745E6F"/>
    <w:rsid w:val="0075100E"/>
    <w:rsid w:val="007511B8"/>
    <w:rsid w:val="00755FC8"/>
    <w:rsid w:val="00757ED1"/>
    <w:rsid w:val="00763E78"/>
    <w:rsid w:val="00777DE1"/>
    <w:rsid w:val="00781426"/>
    <w:rsid w:val="007B09DB"/>
    <w:rsid w:val="007D1A65"/>
    <w:rsid w:val="007D48F4"/>
    <w:rsid w:val="007E4403"/>
    <w:rsid w:val="007F1875"/>
    <w:rsid w:val="007F220D"/>
    <w:rsid w:val="007F3AEC"/>
    <w:rsid w:val="007F4368"/>
    <w:rsid w:val="00805B6D"/>
    <w:rsid w:val="0080706E"/>
    <w:rsid w:val="008079F3"/>
    <w:rsid w:val="00811288"/>
    <w:rsid w:val="0081506F"/>
    <w:rsid w:val="0082201B"/>
    <w:rsid w:val="00830390"/>
    <w:rsid w:val="00834944"/>
    <w:rsid w:val="00837686"/>
    <w:rsid w:val="00841D5C"/>
    <w:rsid w:val="00844A04"/>
    <w:rsid w:val="00873FE6"/>
    <w:rsid w:val="008759F8"/>
    <w:rsid w:val="0087615B"/>
    <w:rsid w:val="00882678"/>
    <w:rsid w:val="008937B8"/>
    <w:rsid w:val="008A74CF"/>
    <w:rsid w:val="008B6683"/>
    <w:rsid w:val="008C076B"/>
    <w:rsid w:val="008C1416"/>
    <w:rsid w:val="008C18F7"/>
    <w:rsid w:val="008C27CB"/>
    <w:rsid w:val="008D1025"/>
    <w:rsid w:val="008E4211"/>
    <w:rsid w:val="008E72FA"/>
    <w:rsid w:val="008F037E"/>
    <w:rsid w:val="008F15FB"/>
    <w:rsid w:val="008F198E"/>
    <w:rsid w:val="008F6809"/>
    <w:rsid w:val="00913BA8"/>
    <w:rsid w:val="00920303"/>
    <w:rsid w:val="009245AB"/>
    <w:rsid w:val="0094221C"/>
    <w:rsid w:val="0094343C"/>
    <w:rsid w:val="00966E65"/>
    <w:rsid w:val="00973130"/>
    <w:rsid w:val="0097556A"/>
    <w:rsid w:val="00975651"/>
    <w:rsid w:val="00980B1E"/>
    <w:rsid w:val="009A117E"/>
    <w:rsid w:val="009C1FDB"/>
    <w:rsid w:val="009C3B80"/>
    <w:rsid w:val="009D18DA"/>
    <w:rsid w:val="009E32EF"/>
    <w:rsid w:val="009F775D"/>
    <w:rsid w:val="00A01C06"/>
    <w:rsid w:val="00A06F82"/>
    <w:rsid w:val="00A1072E"/>
    <w:rsid w:val="00A14649"/>
    <w:rsid w:val="00A167CD"/>
    <w:rsid w:val="00A377D3"/>
    <w:rsid w:val="00A42835"/>
    <w:rsid w:val="00A45082"/>
    <w:rsid w:val="00A521C4"/>
    <w:rsid w:val="00A56F4F"/>
    <w:rsid w:val="00A62F63"/>
    <w:rsid w:val="00A71E64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B0569C"/>
    <w:rsid w:val="00B36CF8"/>
    <w:rsid w:val="00B36F14"/>
    <w:rsid w:val="00B43065"/>
    <w:rsid w:val="00B5027A"/>
    <w:rsid w:val="00B65B9B"/>
    <w:rsid w:val="00B87E48"/>
    <w:rsid w:val="00BA11EF"/>
    <w:rsid w:val="00BD1729"/>
    <w:rsid w:val="00BE1F4D"/>
    <w:rsid w:val="00BE572D"/>
    <w:rsid w:val="00BE6D22"/>
    <w:rsid w:val="00BF009E"/>
    <w:rsid w:val="00BF1114"/>
    <w:rsid w:val="00BF4FEF"/>
    <w:rsid w:val="00BF5305"/>
    <w:rsid w:val="00BF7BDE"/>
    <w:rsid w:val="00C16595"/>
    <w:rsid w:val="00C235FC"/>
    <w:rsid w:val="00C3050B"/>
    <w:rsid w:val="00C35F8A"/>
    <w:rsid w:val="00C70970"/>
    <w:rsid w:val="00C7765B"/>
    <w:rsid w:val="00CB069A"/>
    <w:rsid w:val="00CB2BD4"/>
    <w:rsid w:val="00CB3A1B"/>
    <w:rsid w:val="00CB70E4"/>
    <w:rsid w:val="00CD60B9"/>
    <w:rsid w:val="00CE25E1"/>
    <w:rsid w:val="00CE7F6E"/>
    <w:rsid w:val="00D016A1"/>
    <w:rsid w:val="00D03CE9"/>
    <w:rsid w:val="00D107C9"/>
    <w:rsid w:val="00D13D6D"/>
    <w:rsid w:val="00D25858"/>
    <w:rsid w:val="00D269F3"/>
    <w:rsid w:val="00D31A6E"/>
    <w:rsid w:val="00D379A1"/>
    <w:rsid w:val="00D53B6B"/>
    <w:rsid w:val="00D6189A"/>
    <w:rsid w:val="00D64380"/>
    <w:rsid w:val="00D74C28"/>
    <w:rsid w:val="00D832D0"/>
    <w:rsid w:val="00D879F1"/>
    <w:rsid w:val="00DA2940"/>
    <w:rsid w:val="00DA45BC"/>
    <w:rsid w:val="00DD53DC"/>
    <w:rsid w:val="00DE196C"/>
    <w:rsid w:val="00DE518D"/>
    <w:rsid w:val="00DE6036"/>
    <w:rsid w:val="00DF641B"/>
    <w:rsid w:val="00E0547F"/>
    <w:rsid w:val="00E063EC"/>
    <w:rsid w:val="00E122CF"/>
    <w:rsid w:val="00E13C2B"/>
    <w:rsid w:val="00E16F77"/>
    <w:rsid w:val="00E31913"/>
    <w:rsid w:val="00E32D25"/>
    <w:rsid w:val="00E4545B"/>
    <w:rsid w:val="00E5075C"/>
    <w:rsid w:val="00E51C46"/>
    <w:rsid w:val="00E56180"/>
    <w:rsid w:val="00E57BA1"/>
    <w:rsid w:val="00E6525A"/>
    <w:rsid w:val="00E76564"/>
    <w:rsid w:val="00E77784"/>
    <w:rsid w:val="00E86DEF"/>
    <w:rsid w:val="00E90CBA"/>
    <w:rsid w:val="00EB3FE6"/>
    <w:rsid w:val="00EB44B6"/>
    <w:rsid w:val="00EB4C5E"/>
    <w:rsid w:val="00EB761B"/>
    <w:rsid w:val="00EC0D24"/>
    <w:rsid w:val="00EE40CD"/>
    <w:rsid w:val="00EE5345"/>
    <w:rsid w:val="00EE5940"/>
    <w:rsid w:val="00EE7BB2"/>
    <w:rsid w:val="00EF0F32"/>
    <w:rsid w:val="00EF0F83"/>
    <w:rsid w:val="00F00204"/>
    <w:rsid w:val="00F00882"/>
    <w:rsid w:val="00F05DED"/>
    <w:rsid w:val="00F17C14"/>
    <w:rsid w:val="00F219D5"/>
    <w:rsid w:val="00F221B0"/>
    <w:rsid w:val="00F43A8E"/>
    <w:rsid w:val="00F55ABA"/>
    <w:rsid w:val="00F56113"/>
    <w:rsid w:val="00F6656F"/>
    <w:rsid w:val="00F823A2"/>
    <w:rsid w:val="00F82C44"/>
    <w:rsid w:val="00F908F9"/>
    <w:rsid w:val="00F97E36"/>
    <w:rsid w:val="00FB248F"/>
    <w:rsid w:val="00FB6F53"/>
    <w:rsid w:val="00FB7794"/>
    <w:rsid w:val="00FC0D3A"/>
    <w:rsid w:val="00FC5FEA"/>
    <w:rsid w:val="00FD1B08"/>
    <w:rsid w:val="00FD34FF"/>
    <w:rsid w:val="00FD5495"/>
    <w:rsid w:val="00FE128D"/>
    <w:rsid w:val="00FE7689"/>
    <w:rsid w:val="00FF2AB3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011C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4993-77E9-4E73-BED2-EBF8B05D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2018-04-10T14:22:00Z</cp:lastPrinted>
  <dcterms:created xsi:type="dcterms:W3CDTF">2018-11-21T12:38:00Z</dcterms:created>
  <dcterms:modified xsi:type="dcterms:W3CDTF">2018-11-21T12:38:00Z</dcterms:modified>
</cp:coreProperties>
</file>